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47" w:rsidRPr="004F0142" w:rsidRDefault="00CD6147" w:rsidP="00CD6147">
      <w:pPr>
        <w:pStyle w:val="ConsPlusNormal"/>
        <w:ind w:firstLine="540"/>
        <w:jc w:val="both"/>
        <w:outlineLvl w:val="1"/>
        <w:rPr>
          <w:rFonts w:ascii="Times New Roman" w:hAnsi="Times New Roman" w:cs="Times New Roman"/>
          <w:sz w:val="28"/>
          <w:szCs w:val="28"/>
        </w:rPr>
      </w:pPr>
      <w:r w:rsidRPr="004F0142">
        <w:rPr>
          <w:rFonts w:ascii="Times New Roman" w:hAnsi="Times New Roman" w:cs="Times New Roman"/>
          <w:b/>
          <w:sz w:val="28"/>
          <w:szCs w:val="28"/>
        </w:rPr>
        <w:t>Статья 25.</w:t>
      </w:r>
      <w:r w:rsidRPr="004F0142">
        <w:rPr>
          <w:rFonts w:ascii="Times New Roman" w:hAnsi="Times New Roman" w:cs="Times New Roman"/>
          <w:sz w:val="28"/>
          <w:szCs w:val="28"/>
        </w:rPr>
        <w:t xml:space="preserve">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D6147" w:rsidRPr="004F0142" w:rsidRDefault="00CD6147" w:rsidP="00CD6147">
      <w:pPr>
        <w:pStyle w:val="ConsPlusNormal"/>
        <w:ind w:firstLine="540"/>
        <w:jc w:val="both"/>
        <w:rPr>
          <w:rFonts w:ascii="Times New Roman" w:hAnsi="Times New Roman" w:cs="Times New Roman"/>
          <w:sz w:val="28"/>
          <w:szCs w:val="28"/>
        </w:rPr>
      </w:pPr>
    </w:p>
    <w:p w:rsidR="00CD6147" w:rsidRPr="004F0142" w:rsidRDefault="00CD6147" w:rsidP="00CD6147">
      <w:pPr>
        <w:pStyle w:val="ConsPlusNormal"/>
        <w:ind w:firstLine="540"/>
        <w:jc w:val="both"/>
        <w:rPr>
          <w:rFonts w:ascii="Times New Roman" w:hAnsi="Times New Roman" w:cs="Times New Roman"/>
          <w:sz w:val="28"/>
          <w:szCs w:val="28"/>
        </w:rPr>
      </w:pPr>
      <w:r w:rsidRPr="004F0142">
        <w:rPr>
          <w:rFonts w:ascii="Times New Roman" w:hAnsi="Times New Roman" w:cs="Times New Roman"/>
          <w:sz w:val="28"/>
          <w:szCs w:val="28"/>
        </w:rPr>
        <w:t xml:space="preserve">1. </w:t>
      </w:r>
      <w:proofErr w:type="gramStart"/>
      <w:r w:rsidRPr="004F0142">
        <w:rPr>
          <w:rFonts w:ascii="Times New Roman" w:hAnsi="Times New Roman" w:cs="Times New Roman"/>
          <w:sz w:val="28"/>
          <w:szCs w:val="28"/>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CD6147" w:rsidRPr="004F0142" w:rsidRDefault="00CD6147" w:rsidP="00CD6147">
      <w:pPr>
        <w:pStyle w:val="ConsPlusNormal"/>
        <w:ind w:firstLine="540"/>
        <w:jc w:val="both"/>
        <w:rPr>
          <w:rFonts w:ascii="Times New Roman" w:hAnsi="Times New Roman" w:cs="Times New Roman"/>
          <w:sz w:val="28"/>
          <w:szCs w:val="28"/>
        </w:rPr>
      </w:pPr>
      <w:r w:rsidRPr="004F0142">
        <w:rPr>
          <w:rFonts w:ascii="Times New Roman" w:hAnsi="Times New Roman" w:cs="Times New Roman"/>
          <w:sz w:val="28"/>
          <w:szCs w:val="28"/>
        </w:rPr>
        <w:t xml:space="preserve">2. </w:t>
      </w:r>
      <w:proofErr w:type="gramStart"/>
      <w:r w:rsidRPr="004F0142">
        <w:rPr>
          <w:rFonts w:ascii="Times New Roman" w:hAnsi="Times New Roman" w:cs="Times New Roman"/>
          <w:sz w:val="28"/>
          <w:szCs w:val="28"/>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4F0142">
        <w:rPr>
          <w:rFonts w:ascii="Times New Roman" w:hAnsi="Times New Roman" w:cs="Times New Roman"/>
          <w:sz w:val="28"/>
          <w:szCs w:val="28"/>
        </w:rPr>
        <w:t xml:space="preserve"> освобождения от призыва на военную службу по состоянию здоровья.</w:t>
      </w:r>
    </w:p>
    <w:p w:rsidR="00CD6147" w:rsidRPr="004F0142" w:rsidRDefault="00CD6147" w:rsidP="00CD6147">
      <w:pPr>
        <w:pStyle w:val="ConsPlusNormal"/>
        <w:ind w:firstLine="540"/>
        <w:jc w:val="both"/>
        <w:rPr>
          <w:rFonts w:ascii="Times New Roman" w:hAnsi="Times New Roman" w:cs="Times New Roman"/>
          <w:sz w:val="28"/>
          <w:szCs w:val="28"/>
        </w:rPr>
      </w:pPr>
      <w:r w:rsidRPr="004F0142">
        <w:rPr>
          <w:rFonts w:ascii="Times New Roman" w:hAnsi="Times New Roman" w:cs="Times New Roman"/>
          <w:sz w:val="28"/>
          <w:szCs w:val="28"/>
        </w:rPr>
        <w:t xml:space="preserve">3. </w:t>
      </w:r>
      <w:proofErr w:type="gramStart"/>
      <w:r w:rsidRPr="004F0142">
        <w:rPr>
          <w:rFonts w:ascii="Times New Roman" w:hAnsi="Times New Roman" w:cs="Times New Roman"/>
          <w:sz w:val="28"/>
          <w:szCs w:val="28"/>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4F0142">
        <w:rPr>
          <w:rFonts w:ascii="Times New Roman" w:hAnsi="Times New Roman" w:cs="Times New Roman"/>
          <w:sz w:val="28"/>
          <w:szCs w:val="28"/>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CD6147" w:rsidRPr="004F0142" w:rsidRDefault="00CD6147" w:rsidP="00CD6147">
      <w:pPr>
        <w:pStyle w:val="ConsPlusNormal"/>
        <w:jc w:val="both"/>
        <w:rPr>
          <w:rFonts w:ascii="Times New Roman" w:hAnsi="Times New Roman" w:cs="Times New Roman"/>
          <w:sz w:val="28"/>
          <w:szCs w:val="28"/>
        </w:rPr>
      </w:pPr>
      <w:r w:rsidRPr="004F0142">
        <w:rPr>
          <w:rFonts w:ascii="Times New Roman" w:hAnsi="Times New Roman" w:cs="Times New Roman"/>
          <w:sz w:val="28"/>
          <w:szCs w:val="28"/>
        </w:rPr>
        <w:t>(в ред. Федерального закона от 04.06.2014 N 145-ФЗ)</w:t>
      </w:r>
    </w:p>
    <w:p w:rsidR="00CD6147" w:rsidRPr="004F0142" w:rsidRDefault="00CD6147" w:rsidP="00CD6147">
      <w:pPr>
        <w:pStyle w:val="ConsPlusNormal"/>
        <w:ind w:firstLine="540"/>
        <w:jc w:val="both"/>
        <w:rPr>
          <w:rFonts w:ascii="Times New Roman" w:hAnsi="Times New Roman" w:cs="Times New Roman"/>
          <w:sz w:val="28"/>
          <w:szCs w:val="28"/>
        </w:rPr>
      </w:pPr>
      <w:r w:rsidRPr="004F0142">
        <w:rPr>
          <w:rFonts w:ascii="Times New Roman" w:hAnsi="Times New Roman" w:cs="Times New Roman"/>
          <w:sz w:val="28"/>
          <w:szCs w:val="28"/>
        </w:rPr>
        <w:t xml:space="preserve">4. </w:t>
      </w:r>
      <w:proofErr w:type="gramStart"/>
      <w:r w:rsidRPr="004F0142">
        <w:rPr>
          <w:rFonts w:ascii="Times New Roman" w:hAnsi="Times New Roman" w:cs="Times New Roman"/>
          <w:sz w:val="28"/>
          <w:szCs w:val="28"/>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4F0142">
        <w:rPr>
          <w:rFonts w:ascii="Times New Roman" w:hAnsi="Times New Roman" w:cs="Times New Roman"/>
          <w:sz w:val="28"/>
          <w:szCs w:val="28"/>
        </w:rPr>
        <w:t xml:space="preserve"> служба или приравненная к ней служба.</w:t>
      </w:r>
    </w:p>
    <w:p w:rsidR="00CD6147" w:rsidRPr="004F0142" w:rsidRDefault="00CD6147" w:rsidP="00CD6147">
      <w:pPr>
        <w:pStyle w:val="ConsPlusNormal"/>
        <w:jc w:val="both"/>
        <w:rPr>
          <w:rFonts w:ascii="Times New Roman" w:hAnsi="Times New Roman" w:cs="Times New Roman"/>
          <w:sz w:val="28"/>
          <w:szCs w:val="28"/>
        </w:rPr>
      </w:pPr>
      <w:r w:rsidRPr="004F0142">
        <w:rPr>
          <w:rFonts w:ascii="Times New Roman" w:hAnsi="Times New Roman" w:cs="Times New Roman"/>
          <w:sz w:val="28"/>
          <w:szCs w:val="28"/>
        </w:rPr>
        <w:t>(в ред. Федерального закона от 04.06.2014 N 145-ФЗ)</w:t>
      </w:r>
    </w:p>
    <w:p w:rsidR="00CD6147" w:rsidRPr="004F0142" w:rsidRDefault="00CD6147" w:rsidP="00CD6147">
      <w:pPr>
        <w:pStyle w:val="ConsPlusNormal"/>
        <w:ind w:firstLine="540"/>
        <w:jc w:val="both"/>
        <w:rPr>
          <w:rFonts w:ascii="Times New Roman" w:hAnsi="Times New Roman" w:cs="Times New Roman"/>
          <w:sz w:val="28"/>
          <w:szCs w:val="28"/>
        </w:rPr>
      </w:pPr>
      <w:r w:rsidRPr="004F0142">
        <w:rPr>
          <w:rFonts w:ascii="Times New Roman" w:hAnsi="Times New Roman" w:cs="Times New Roman"/>
          <w:sz w:val="28"/>
          <w:szCs w:val="28"/>
        </w:rPr>
        <w:t xml:space="preserve">5. </w:t>
      </w:r>
      <w:proofErr w:type="gramStart"/>
      <w:r w:rsidRPr="004F0142">
        <w:rPr>
          <w:rFonts w:ascii="Times New Roman" w:hAnsi="Times New Roman" w:cs="Times New Roman"/>
          <w:sz w:val="28"/>
          <w:szCs w:val="28"/>
        </w:rPr>
        <w:t xml:space="preserve">Граждане при постановке их на воинский учет, призыве или </w:t>
      </w:r>
      <w:r w:rsidRPr="004F0142">
        <w:rPr>
          <w:rFonts w:ascii="Times New Roman" w:hAnsi="Times New Roman" w:cs="Times New Roman"/>
          <w:sz w:val="28"/>
          <w:szCs w:val="28"/>
        </w:rPr>
        <w:lastRenderedPageBreak/>
        <w:t>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4F0142">
        <w:rPr>
          <w:rFonts w:ascii="Times New Roman" w:hAnsi="Times New Roman" w:cs="Times New Roman"/>
          <w:sz w:val="28"/>
          <w:szCs w:val="28"/>
        </w:rPr>
        <w:t xml:space="preserve"> </w:t>
      </w:r>
      <w:proofErr w:type="gramStart"/>
      <w:r w:rsidRPr="004F0142">
        <w:rPr>
          <w:rFonts w:ascii="Times New Roman" w:hAnsi="Times New Roman" w:cs="Times New Roman"/>
          <w:sz w:val="28"/>
          <w:szCs w:val="28"/>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4F0142">
        <w:rPr>
          <w:rFonts w:ascii="Times New Roman" w:hAnsi="Times New Roman" w:cs="Times New Roman"/>
          <w:sz w:val="28"/>
          <w:szCs w:val="28"/>
        </w:rPr>
        <w:t xml:space="preserve"> </w:t>
      </w:r>
      <w:proofErr w:type="gramStart"/>
      <w:r w:rsidRPr="004F0142">
        <w:rPr>
          <w:rFonts w:ascii="Times New Roman" w:hAnsi="Times New Roman" w:cs="Times New Roman"/>
          <w:sz w:val="28"/>
          <w:szCs w:val="28"/>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CD6147" w:rsidRPr="004F0142" w:rsidRDefault="00CD6147" w:rsidP="00CD6147">
      <w:pPr>
        <w:pStyle w:val="ConsPlusNormal"/>
        <w:jc w:val="both"/>
        <w:rPr>
          <w:rFonts w:ascii="Times New Roman" w:hAnsi="Times New Roman" w:cs="Times New Roman"/>
          <w:sz w:val="28"/>
          <w:szCs w:val="28"/>
        </w:rPr>
      </w:pPr>
      <w:r w:rsidRPr="004F0142">
        <w:rPr>
          <w:rFonts w:ascii="Times New Roman" w:hAnsi="Times New Roman" w:cs="Times New Roman"/>
          <w:sz w:val="28"/>
          <w:szCs w:val="28"/>
        </w:rPr>
        <w:t>(часть 5 в ред. Федерального закона от 03.04.2017 N 61-ФЗ)</w:t>
      </w:r>
    </w:p>
    <w:p w:rsidR="00CD6147" w:rsidRPr="004F0142" w:rsidRDefault="00CD6147" w:rsidP="00CD6147">
      <w:pPr>
        <w:pStyle w:val="ConsPlusNormal"/>
        <w:ind w:firstLine="540"/>
        <w:jc w:val="both"/>
        <w:rPr>
          <w:rFonts w:ascii="Times New Roman" w:hAnsi="Times New Roman" w:cs="Times New Roman"/>
          <w:sz w:val="28"/>
          <w:szCs w:val="28"/>
        </w:rPr>
      </w:pPr>
      <w:r w:rsidRPr="004F0142">
        <w:rPr>
          <w:rFonts w:ascii="Times New Roman" w:hAnsi="Times New Roman" w:cs="Times New Roman"/>
          <w:sz w:val="28"/>
          <w:szCs w:val="28"/>
        </w:rPr>
        <w:t xml:space="preserve">6. </w:t>
      </w:r>
      <w:proofErr w:type="gramStart"/>
      <w:r w:rsidRPr="004F0142">
        <w:rPr>
          <w:rFonts w:ascii="Times New Roman" w:hAnsi="Times New Roman" w:cs="Times New Roman"/>
          <w:sz w:val="28"/>
          <w:szCs w:val="28"/>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CD6147" w:rsidRPr="004F0142" w:rsidRDefault="00CD6147" w:rsidP="00CD6147">
      <w:pPr>
        <w:pStyle w:val="ConsPlusNormal"/>
        <w:jc w:val="both"/>
        <w:rPr>
          <w:rFonts w:ascii="Times New Roman" w:hAnsi="Times New Roman" w:cs="Times New Roman"/>
          <w:sz w:val="28"/>
          <w:szCs w:val="28"/>
        </w:rPr>
      </w:pPr>
      <w:r w:rsidRPr="004F0142">
        <w:rPr>
          <w:rFonts w:ascii="Times New Roman" w:hAnsi="Times New Roman" w:cs="Times New Roman"/>
          <w:sz w:val="28"/>
          <w:szCs w:val="28"/>
        </w:rPr>
        <w:t>(</w:t>
      </w:r>
      <w:proofErr w:type="gramStart"/>
      <w:r w:rsidRPr="004F0142">
        <w:rPr>
          <w:rFonts w:ascii="Times New Roman" w:hAnsi="Times New Roman" w:cs="Times New Roman"/>
          <w:sz w:val="28"/>
          <w:szCs w:val="28"/>
        </w:rPr>
        <w:t>в</w:t>
      </w:r>
      <w:proofErr w:type="gramEnd"/>
      <w:r w:rsidRPr="004F0142">
        <w:rPr>
          <w:rFonts w:ascii="Times New Roman" w:hAnsi="Times New Roman" w:cs="Times New Roman"/>
          <w:sz w:val="28"/>
          <w:szCs w:val="28"/>
        </w:rPr>
        <w:t xml:space="preserve"> ред. Федерального закона от 04.06.2014 N 145-ФЗ)</w:t>
      </w:r>
    </w:p>
    <w:p w:rsidR="00CD6147" w:rsidRPr="004F0142" w:rsidRDefault="00CD6147" w:rsidP="00CD6147">
      <w:pPr>
        <w:pStyle w:val="ConsPlusNormal"/>
        <w:ind w:firstLine="540"/>
        <w:jc w:val="both"/>
        <w:rPr>
          <w:rFonts w:ascii="Times New Roman" w:hAnsi="Times New Roman" w:cs="Times New Roman"/>
          <w:sz w:val="28"/>
          <w:szCs w:val="28"/>
        </w:rPr>
      </w:pPr>
    </w:p>
    <w:p w:rsidR="00C27A0A" w:rsidRDefault="00C27A0A"/>
    <w:sectPr w:rsidR="00C27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D6147"/>
    <w:rsid w:val="00C27A0A"/>
    <w:rsid w:val="00CD6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147"/>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3941</Characters>
  <Application>Microsoft Office Word</Application>
  <DocSecurity>0</DocSecurity>
  <Lines>32</Lines>
  <Paragraphs>9</Paragraphs>
  <ScaleCrop>false</ScaleCrop>
  <Company>MICROSOFT</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2017-05-19T09:19:00Z</dcterms:created>
  <dcterms:modified xsi:type="dcterms:W3CDTF">2017-05-19T09:19:00Z</dcterms:modified>
</cp:coreProperties>
</file>